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1"/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6521"/>
        <w:gridCol w:w="2126"/>
      </w:tblGrid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1A93" w:rsidRPr="006924B5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6924B5">
              <w:rPr>
                <w:rFonts w:ascii="Times New Roman" w:eastAsia="함초롬바탕" w:hAnsi="Times New Roman" w:cs="Times New Roman"/>
                <w:b/>
                <w:bCs/>
                <w:color w:val="000000"/>
              </w:rPr>
              <w:t>Da</w:t>
            </w:r>
            <w:r w:rsidRPr="006924B5">
              <w:rPr>
                <w:rFonts w:ascii="Times New Roman" w:eastAsia="함초롬바탕" w:hAnsi="Times New Roman" w:cs="Times New Roman" w:hint="eastAsia"/>
                <w:b/>
                <w:bCs/>
                <w:color w:val="000000"/>
              </w:rPr>
              <w:t>te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1A93" w:rsidRPr="006924B5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/>
                <w:color w:val="000000"/>
              </w:rPr>
            </w:pPr>
            <w:r w:rsidRPr="006924B5">
              <w:rPr>
                <w:rFonts w:ascii="Times New Roman" w:eastAsia="함초롬바탕" w:hAnsi="Times New Roman" w:cs="Times New Roman"/>
                <w:b/>
                <w:color w:val="000000"/>
              </w:rPr>
              <w:t>Agenda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1A93" w:rsidRPr="006924B5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/>
                <w:color w:val="000000"/>
              </w:rPr>
            </w:pPr>
            <w:r w:rsidRPr="006924B5">
              <w:rPr>
                <w:rFonts w:ascii="Times New Roman" w:eastAsia="함초롬바탕" w:hAnsi="Times New Roman" w:cs="Times New Roman"/>
                <w:b/>
                <w:color w:val="000000"/>
              </w:rPr>
              <w:t>Venue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Sun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15/07</w:t>
            </w:r>
          </w:p>
          <w:p w:rsidR="006A1A93" w:rsidRPr="00A43ACA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 w:rsidRPr="008F4999">
              <w:rPr>
                <w:rFonts w:ascii="Times New Roman" w:eastAsia="함초롬바탕" w:hAnsi="Times New Roman" w:cs="Times New Roman"/>
                <w:color w:val="000000"/>
              </w:rPr>
              <w:t>Arrival</w:t>
            </w:r>
          </w:p>
          <w:p w:rsidR="006A1A93" w:rsidRPr="008F4999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Rest &amp; Orientation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A1A93">
            <w:p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DWCU Dormitory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Mon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16/07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Opening Ceremony</w:t>
            </w:r>
          </w:p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Indonesian Language &amp; Culture Class #1</w:t>
            </w:r>
          </w:p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Lecture 1: Interreligious Understanding &amp; Peacebuilding </w:t>
            </w:r>
          </w:p>
          <w:p w:rsidR="006A1A93" w:rsidRPr="008F4999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Neighborhood Orientation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A1A93">
            <w:p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DWCU Campus 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Tue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17/07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Indonesian Language &amp; Culture Class #2</w:t>
            </w:r>
          </w:p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Lecture 2: Water and Health</w:t>
            </w:r>
          </w:p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Jogja mini trip with student buddy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A1A93">
            <w:p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DWCU Campus 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Wed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18/07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Indonesian Language &amp; Culture Class</w:t>
            </w:r>
            <w:r w:rsidR="00372709">
              <w:rPr>
                <w:rFonts w:ascii="Times New Roman" w:eastAsia="함초롬바탕" w:hAnsi="Times New Roman" w:cs="Times New Roman"/>
                <w:color w:val="000000"/>
              </w:rPr>
              <w:t xml:space="preserve"> #3</w:t>
            </w:r>
          </w:p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Lecture 3: Community Empowerment</w:t>
            </w:r>
          </w:p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Jogja mini trip with student buddy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4575CB" w:rsidP="006A1A93">
            <w:p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DWCU Campus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Thu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19/07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Lecture 4: Water Sustainability</w:t>
            </w:r>
          </w:p>
          <w:p w:rsidR="006A1A93" w:rsidRDefault="006A1A93" w:rsidP="0000466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Workshop at “Laboratorium </w:t>
            </w:r>
            <w:r w:rsidR="0000466C">
              <w:rPr>
                <w:rFonts w:ascii="Times New Roman" w:eastAsia="함초롬바탕" w:hAnsi="Times New Roman" w:cs="Times New Roman"/>
                <w:color w:val="000000"/>
              </w:rPr>
              <w:t>Hujan</w:t>
            </w: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”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A1A93">
            <w:p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Sanjaya Pastoran Center, Muntilan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Live in</w:t>
            </w:r>
            <w:r w:rsidR="004575CB">
              <w:rPr>
                <w:rFonts w:ascii="Times New Roman" w:eastAsia="함초롬바탕" w:hAnsi="Times New Roman" w:cs="Times New Roman"/>
                <w:color w:val="000000"/>
              </w:rPr>
              <w:t xml:space="preserve"> </w:t>
            </w:r>
          </w:p>
          <w:p w:rsidR="00153591" w:rsidRDefault="00153591" w:rsidP="00153591">
            <w:pPr>
              <w:pStyle w:val="a4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Welcoming &amp; introduction to host family</w:t>
            </w:r>
          </w:p>
          <w:p w:rsidR="00153591" w:rsidRDefault="00153591" w:rsidP="00153591">
            <w:pPr>
              <w:pStyle w:val="a4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Art Workshop (</w:t>
            </w:r>
            <w:r w:rsidRPr="00153591">
              <w:rPr>
                <w:rFonts w:ascii="Times New Roman" w:eastAsia="함초롬바탕" w:hAnsi="Times New Roman" w:cs="Times New Roman"/>
                <w:i/>
                <w:color w:val="000000"/>
              </w:rPr>
              <w:t>Gamelan</w:t>
            </w:r>
            <w:r>
              <w:rPr>
                <w:rFonts w:ascii="Times New Roman" w:eastAsia="함초롬바탕" w:hAnsi="Times New Roman" w:cs="Times New Roman"/>
                <w:i/>
                <w:color w:val="000000"/>
              </w:rPr>
              <w:t xml:space="preserve">, </w:t>
            </w:r>
            <w:r w:rsidRPr="00153591">
              <w:rPr>
                <w:rFonts w:ascii="Times New Roman" w:eastAsia="함초롬바탕" w:hAnsi="Times New Roman" w:cs="Times New Roman"/>
                <w:color w:val="000000"/>
              </w:rPr>
              <w:t>dancing</w:t>
            </w:r>
            <w:r>
              <w:rPr>
                <w:rFonts w:ascii="Times New Roman" w:eastAsia="함초롬바탕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B865DC" w:rsidRDefault="006A1A93" w:rsidP="006A1A93">
            <w:pPr>
              <w:spacing w:line="240" w:lineRule="auto"/>
            </w:pPr>
            <w:r w:rsidRPr="00B865DC">
              <w:t>Padepokan Seni Tjipta Boedaja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Fri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20/07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Live in</w:t>
            </w:r>
          </w:p>
          <w:p w:rsidR="00153591" w:rsidRDefault="00153591" w:rsidP="00153591">
            <w:pPr>
              <w:pStyle w:val="a4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Working with the host family (farming, cooking, making hand craft, etc)</w:t>
            </w:r>
          </w:p>
          <w:p w:rsidR="00153591" w:rsidRDefault="00153591" w:rsidP="00153591">
            <w:pPr>
              <w:pStyle w:val="a4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Art Worksho</w:t>
            </w:r>
            <w:r w:rsidR="003A0EE6">
              <w:rPr>
                <w:rFonts w:ascii="Times New Roman" w:eastAsia="함초롬바탕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</w:rPr>
              <w:t>p (</w:t>
            </w:r>
            <w:r w:rsidRPr="00153591">
              <w:rPr>
                <w:rFonts w:ascii="Times New Roman" w:eastAsia="함초롬바탕" w:hAnsi="Times New Roman" w:cs="Times New Roman"/>
                <w:i/>
                <w:color w:val="000000"/>
              </w:rPr>
              <w:t>Gamelan</w:t>
            </w:r>
            <w:r>
              <w:rPr>
                <w:rFonts w:ascii="Times New Roman" w:eastAsia="함초롬바탕" w:hAnsi="Times New Roman" w:cs="Times New Roman"/>
                <w:i/>
                <w:color w:val="000000"/>
              </w:rPr>
              <w:t xml:space="preserve">, </w:t>
            </w:r>
            <w:r w:rsidRPr="00153591">
              <w:rPr>
                <w:rFonts w:ascii="Times New Roman" w:eastAsia="함초롬바탕" w:hAnsi="Times New Roman" w:cs="Times New Roman"/>
                <w:color w:val="000000"/>
              </w:rPr>
              <w:t>dancing</w:t>
            </w:r>
            <w:r>
              <w:rPr>
                <w:rFonts w:ascii="Times New Roman" w:eastAsia="함초롬바탕" w:hAnsi="Times New Roman" w:cs="Times New Roman"/>
                <w:color w:val="000000"/>
              </w:rPr>
              <w:t>)</w:t>
            </w:r>
          </w:p>
          <w:p w:rsidR="00B26349" w:rsidRDefault="00B26349" w:rsidP="00153591">
            <w:pPr>
              <w:pStyle w:val="a4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Preparation for art performance</w:t>
            </w:r>
          </w:p>
          <w:p w:rsidR="00153591" w:rsidRDefault="00B26349" w:rsidP="00153591">
            <w:pPr>
              <w:pStyle w:val="a4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Art </w:t>
            </w:r>
            <w:r w:rsidR="006B3A44">
              <w:rPr>
                <w:rFonts w:ascii="Times New Roman" w:eastAsia="함초롬바탕" w:hAnsi="Times New Roman" w:cs="Times New Roman"/>
                <w:color w:val="000000"/>
              </w:rPr>
              <w:t xml:space="preserve">Performance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B865DC" w:rsidRDefault="006A1A93" w:rsidP="006A1A93">
            <w:pPr>
              <w:spacing w:line="240" w:lineRule="auto"/>
            </w:pPr>
            <w:r w:rsidRPr="00B865DC">
              <w:t>Padepokan Seni Tjipta Boedaja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Sat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21/07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Default="006A1A93" w:rsidP="006D23A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65" w:hanging="283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Live in</w:t>
            </w:r>
          </w:p>
          <w:p w:rsidR="00B26349" w:rsidRDefault="00B26349" w:rsidP="00B26349">
            <w:pPr>
              <w:pStyle w:val="a4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River </w:t>
            </w:r>
            <w:r w:rsidR="00372709">
              <w:rPr>
                <w:rFonts w:ascii="Times New Roman" w:eastAsia="함초롬바탕" w:hAnsi="Times New Roman" w:cs="Times New Roman"/>
                <w:color w:val="000000"/>
              </w:rPr>
              <w:t>T</w:t>
            </w:r>
            <w:r>
              <w:rPr>
                <w:rFonts w:ascii="Times New Roman" w:eastAsia="함초롬바탕" w:hAnsi="Times New Roman" w:cs="Times New Roman"/>
                <w:color w:val="000000"/>
              </w:rPr>
              <w:t xml:space="preserve">rekking </w:t>
            </w:r>
          </w:p>
          <w:p w:rsidR="00B26349" w:rsidRDefault="00B26349" w:rsidP="00B26349">
            <w:pPr>
              <w:pStyle w:val="a4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color w:val="000000"/>
              </w:rPr>
              <w:t>Closing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B865DC" w:rsidRDefault="006A1A93" w:rsidP="006A1A93">
            <w:pPr>
              <w:spacing w:line="240" w:lineRule="auto"/>
            </w:pPr>
            <w:r w:rsidRPr="00B865DC">
              <w:t>Padepokan Seni Tjipta Boedaja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0A07D8" w:rsidRDefault="006A1A93" w:rsidP="006A1A93">
            <w:p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 w:rsidRPr="000A07D8">
              <w:t>Cultural Excursion (Borobudur)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B865DC" w:rsidRDefault="006A1A93" w:rsidP="006A1A93">
            <w:pPr>
              <w:spacing w:line="240" w:lineRule="auto"/>
            </w:pP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Sun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22/07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0A07D8" w:rsidRDefault="006A1A93" w:rsidP="006A1A93">
            <w:p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 w:rsidRPr="000A07D8">
              <w:t>Cultural Excursion (Prambanan</w:t>
            </w:r>
            <w:r>
              <w:t xml:space="preserve"> Temple, Sultan Palace, Malioboro</w:t>
            </w:r>
            <w:r w:rsidRPr="000A07D8"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B865DC" w:rsidRDefault="006A1A93" w:rsidP="006A1A93">
            <w:pPr>
              <w:spacing w:line="240" w:lineRule="auto"/>
            </w:pP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Mon</w:t>
            </w:r>
          </w:p>
          <w:p w:rsidR="006A1A93" w:rsidRDefault="006A1A93" w:rsidP="006A1A93">
            <w:pPr>
              <w:snapToGri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23/07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B26349" w:rsidRDefault="006A1A93" w:rsidP="00B26349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 w:rsidRPr="00B26349">
              <w:rPr>
                <w:rFonts w:ascii="Times New Roman" w:eastAsia="함초롬바탕" w:hAnsi="Times New Roman" w:cs="Times New Roman"/>
                <w:color w:val="000000"/>
              </w:rPr>
              <w:t>Final Presentation</w:t>
            </w:r>
          </w:p>
          <w:p w:rsidR="004575CB" w:rsidRPr="00B26349" w:rsidRDefault="006A1A93" w:rsidP="00B26349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</w:rPr>
            </w:pPr>
            <w:r w:rsidRPr="00B26349">
              <w:rPr>
                <w:rFonts w:ascii="Times New Roman" w:eastAsia="함초롬바탕" w:hAnsi="Times New Roman" w:cs="Times New Roman"/>
                <w:color w:val="000000"/>
              </w:rPr>
              <w:t>Closing Ceremony &amp; Farewell</w:t>
            </w:r>
            <w:r w:rsidR="004575CB" w:rsidRPr="00B26349">
              <w:rPr>
                <w:rFonts w:ascii="Times New Roman" w:eastAsia="함초롬바탕" w:hAnsi="Times New Roman" w:cs="Times New Roman"/>
                <w:color w:val="000000"/>
              </w:rPr>
              <w:t xml:space="preserve"> (</w:t>
            </w:r>
            <w:r w:rsidR="00BB390C" w:rsidRPr="00B26349">
              <w:rPr>
                <w:rFonts w:ascii="Times New Roman" w:eastAsia="함초롬바탕" w:hAnsi="Times New Roman" w:cs="Times New Roman"/>
                <w:color w:val="000000"/>
              </w:rPr>
              <w:t>Cultural Performance</w:t>
            </w:r>
            <w:r w:rsidR="004575CB" w:rsidRPr="00B26349">
              <w:rPr>
                <w:rFonts w:ascii="Times New Roman" w:eastAsia="함초롬바탕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B865DC" w:rsidRDefault="006A1A93" w:rsidP="006A1A93">
            <w:pPr>
              <w:spacing w:line="240" w:lineRule="auto"/>
            </w:pPr>
            <w:r>
              <w:rPr>
                <w:rFonts w:ascii="Times New Roman" w:eastAsia="함초롬바탕" w:hAnsi="Times New Roman" w:cs="Times New Roman"/>
                <w:color w:val="000000"/>
              </w:rPr>
              <w:t>DWCU Campus</w:t>
            </w:r>
          </w:p>
        </w:tc>
      </w:tr>
      <w:tr w:rsidR="006A1A93" w:rsidRPr="00A43ACA" w:rsidTr="006A1A93">
        <w:trPr>
          <w:trHeight w:val="46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A93" w:rsidRDefault="006A1A93" w:rsidP="008F4999">
            <w:pPr>
              <w:snapToGrid w:val="0"/>
              <w:spacing w:after="0" w:line="384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Tue</w:t>
            </w:r>
          </w:p>
          <w:p w:rsidR="006A1A93" w:rsidRDefault="006A1A93" w:rsidP="008F4999">
            <w:pPr>
              <w:snapToGrid w:val="0"/>
              <w:spacing w:after="0" w:line="384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</w:rPr>
              <w:t>24/07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796438" w:rsidRDefault="006A1A93" w:rsidP="00796438">
            <w:pPr>
              <w:snapToGrid w:val="0"/>
              <w:spacing w:after="0" w:line="384" w:lineRule="auto"/>
              <w:rPr>
                <w:rFonts w:ascii="Times New Roman" w:eastAsia="함초롬바탕" w:hAnsi="Times New Roman" w:cs="Times New Roman"/>
                <w:color w:val="000000"/>
              </w:rPr>
            </w:pPr>
            <w:r w:rsidRPr="00796438">
              <w:rPr>
                <w:rFonts w:ascii="Times New Roman" w:eastAsia="함초롬바탕" w:hAnsi="Times New Roman" w:cs="Times New Roman"/>
                <w:color w:val="000000"/>
              </w:rPr>
              <w:t>Departure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A1A93" w:rsidRPr="00B865DC" w:rsidRDefault="006A1A93" w:rsidP="00B865DC"/>
        </w:tc>
      </w:tr>
    </w:tbl>
    <w:p w:rsidR="008F4999" w:rsidRDefault="006A1A93" w:rsidP="006A1A93">
      <w:pPr>
        <w:spacing w:after="0"/>
        <w:jc w:val="center"/>
        <w:rPr>
          <w:b/>
          <w:sz w:val="24"/>
        </w:rPr>
      </w:pPr>
      <w:r w:rsidRPr="006A1A93">
        <w:rPr>
          <w:b/>
          <w:sz w:val="24"/>
        </w:rPr>
        <w:t>Joint Summer Program “</w:t>
      </w:r>
      <w:r w:rsidR="00F870FC">
        <w:rPr>
          <w:b/>
          <w:sz w:val="24"/>
        </w:rPr>
        <w:t>The Importance</w:t>
      </w:r>
      <w:r w:rsidRPr="006A1A93">
        <w:rPr>
          <w:b/>
          <w:sz w:val="24"/>
        </w:rPr>
        <w:t xml:space="preserve"> of Water Sustainability”</w:t>
      </w:r>
    </w:p>
    <w:p w:rsidR="006A6A7B" w:rsidRDefault="006A6A7B" w:rsidP="006A1A93">
      <w:pPr>
        <w:spacing w:after="0"/>
        <w:jc w:val="center"/>
        <w:rPr>
          <w:sz w:val="24"/>
        </w:rPr>
      </w:pPr>
      <w:r w:rsidRPr="006A6A7B">
        <w:rPr>
          <w:sz w:val="24"/>
        </w:rPr>
        <w:t xml:space="preserve">July </w:t>
      </w:r>
      <w:r>
        <w:rPr>
          <w:sz w:val="24"/>
        </w:rPr>
        <w:t>15-24, 2018</w:t>
      </w:r>
    </w:p>
    <w:p w:rsidR="006A6A7B" w:rsidRPr="006A6A7B" w:rsidRDefault="006A6A7B" w:rsidP="006A1A93">
      <w:pPr>
        <w:spacing w:after="0"/>
        <w:jc w:val="center"/>
        <w:rPr>
          <w:sz w:val="24"/>
        </w:rPr>
      </w:pPr>
    </w:p>
    <w:sectPr w:rsidR="006A6A7B" w:rsidRPr="006A6A7B" w:rsidSect="00713B54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8C" w:rsidRDefault="00B3018C" w:rsidP="00363AFB">
      <w:pPr>
        <w:spacing w:after="0" w:line="240" w:lineRule="auto"/>
      </w:pPr>
      <w:r>
        <w:separator/>
      </w:r>
    </w:p>
  </w:endnote>
  <w:endnote w:type="continuationSeparator" w:id="0">
    <w:p w:rsidR="00B3018C" w:rsidRDefault="00B3018C" w:rsidP="0036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FB" w:rsidRPr="001C113E" w:rsidRDefault="00363AFB" w:rsidP="00363AFB">
    <w:pPr>
      <w:pStyle w:val="a5"/>
      <w:jc w:val="center"/>
      <w:rPr>
        <w:b/>
        <w:color w:val="1F497D" w:themeColor="text2"/>
      </w:rPr>
    </w:pPr>
    <w:r w:rsidRPr="001C113E">
      <w:rPr>
        <w:b/>
        <w:color w:val="1F497D" w:themeColor="text2"/>
      </w:rPr>
      <w:t>Office of International Affairs</w:t>
    </w:r>
  </w:p>
  <w:p w:rsidR="00363AFB" w:rsidRPr="001C113E" w:rsidRDefault="00363AFB" w:rsidP="00363AFB">
    <w:pPr>
      <w:pStyle w:val="a5"/>
      <w:jc w:val="center"/>
      <w:rPr>
        <w:color w:val="1F497D" w:themeColor="text2"/>
      </w:rPr>
    </w:pPr>
    <w:r w:rsidRPr="001C113E">
      <w:rPr>
        <w:color w:val="1F497D" w:themeColor="text2"/>
      </w:rPr>
      <w:t>Duta Wacana Christian University</w:t>
    </w:r>
  </w:p>
  <w:p w:rsidR="00363AFB" w:rsidRPr="001C113E" w:rsidRDefault="00363AFB" w:rsidP="00363AFB">
    <w:pPr>
      <w:pStyle w:val="a5"/>
      <w:jc w:val="center"/>
      <w:rPr>
        <w:color w:val="1F497D" w:themeColor="text2"/>
      </w:rPr>
    </w:pPr>
    <w:r w:rsidRPr="001C113E">
      <w:rPr>
        <w:color w:val="1F497D" w:themeColor="text2"/>
      </w:rPr>
      <w:t xml:space="preserve">Email: </w:t>
    </w:r>
    <w:hyperlink r:id="rId1" w:history="1">
      <w:r w:rsidRPr="001C113E">
        <w:rPr>
          <w:rStyle w:val="a9"/>
          <w:color w:val="0070C0"/>
        </w:rPr>
        <w:t>oia@staff.ukdw.ac.id</w:t>
      </w:r>
    </w:hyperlink>
    <w:r w:rsidRPr="001C113E">
      <w:rPr>
        <w:color w:val="1F497D" w:themeColor="text2"/>
      </w:rPr>
      <w:t xml:space="preserve"> </w:t>
    </w:r>
  </w:p>
  <w:p w:rsidR="00363AFB" w:rsidRPr="001C113E" w:rsidRDefault="00363AFB" w:rsidP="00363AFB">
    <w:pPr>
      <w:pStyle w:val="a7"/>
      <w:tabs>
        <w:tab w:val="clear" w:pos="9360"/>
        <w:tab w:val="left" w:pos="4680"/>
      </w:tabs>
      <w:jc w:val="center"/>
      <w:rPr>
        <w:color w:val="1F497D" w:themeColor="text2"/>
      </w:rPr>
    </w:pPr>
  </w:p>
  <w:p w:rsidR="00363AFB" w:rsidRDefault="00363A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8C" w:rsidRDefault="00B3018C" w:rsidP="00363AFB">
      <w:pPr>
        <w:spacing w:after="0" w:line="240" w:lineRule="auto"/>
      </w:pPr>
      <w:r>
        <w:separator/>
      </w:r>
    </w:p>
  </w:footnote>
  <w:footnote w:type="continuationSeparator" w:id="0">
    <w:p w:rsidR="00B3018C" w:rsidRDefault="00B3018C" w:rsidP="0036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F8B"/>
    <w:multiLevelType w:val="hybridMultilevel"/>
    <w:tmpl w:val="F0CA2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F3C66"/>
    <w:multiLevelType w:val="hybridMultilevel"/>
    <w:tmpl w:val="ADA63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F0"/>
    <w:rsid w:val="000018A8"/>
    <w:rsid w:val="0000466C"/>
    <w:rsid w:val="00020512"/>
    <w:rsid w:val="0005304D"/>
    <w:rsid w:val="000A07D8"/>
    <w:rsid w:val="000B26F7"/>
    <w:rsid w:val="001507AE"/>
    <w:rsid w:val="00153591"/>
    <w:rsid w:val="00225622"/>
    <w:rsid w:val="00244DC8"/>
    <w:rsid w:val="002607EA"/>
    <w:rsid w:val="00285CB9"/>
    <w:rsid w:val="002957BA"/>
    <w:rsid w:val="002B2B1D"/>
    <w:rsid w:val="0033068F"/>
    <w:rsid w:val="00363AFB"/>
    <w:rsid w:val="00372709"/>
    <w:rsid w:val="00396FBC"/>
    <w:rsid w:val="003A0EE6"/>
    <w:rsid w:val="004575CB"/>
    <w:rsid w:val="004C0335"/>
    <w:rsid w:val="00552C51"/>
    <w:rsid w:val="005A7883"/>
    <w:rsid w:val="005F3404"/>
    <w:rsid w:val="006602F0"/>
    <w:rsid w:val="006924B5"/>
    <w:rsid w:val="006A1A93"/>
    <w:rsid w:val="006A6A7B"/>
    <w:rsid w:val="006B3A44"/>
    <w:rsid w:val="006D23A2"/>
    <w:rsid w:val="00713B54"/>
    <w:rsid w:val="007637C6"/>
    <w:rsid w:val="00796438"/>
    <w:rsid w:val="007E1559"/>
    <w:rsid w:val="008305F9"/>
    <w:rsid w:val="008767B9"/>
    <w:rsid w:val="008F4999"/>
    <w:rsid w:val="008F74DF"/>
    <w:rsid w:val="009106A3"/>
    <w:rsid w:val="009E52DA"/>
    <w:rsid w:val="00A53995"/>
    <w:rsid w:val="00B117CE"/>
    <w:rsid w:val="00B26349"/>
    <w:rsid w:val="00B3018C"/>
    <w:rsid w:val="00B80EA1"/>
    <w:rsid w:val="00B865DC"/>
    <w:rsid w:val="00BB390C"/>
    <w:rsid w:val="00CC3662"/>
    <w:rsid w:val="00F870FC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CDF51-4059-4084-85C7-5A65CC0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49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363AFB"/>
  </w:style>
  <w:style w:type="paragraph" w:styleId="a7">
    <w:name w:val="footer"/>
    <w:basedOn w:val="a"/>
    <w:link w:val="a8"/>
    <w:uiPriority w:val="99"/>
    <w:unhideWhenUsed/>
    <w:rsid w:val="0036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63AFB"/>
  </w:style>
  <w:style w:type="character" w:styleId="a9">
    <w:name w:val="Hyperlink"/>
    <w:basedOn w:val="a0"/>
    <w:uiPriority w:val="99"/>
    <w:unhideWhenUsed/>
    <w:rsid w:val="00363AF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@staff.ukd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CD04-7F0E-4454-A287-3B0F30DD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HLN</dc:creator>
  <cp:lastModifiedBy>呂宜瑾</cp:lastModifiedBy>
  <cp:revision>2</cp:revision>
  <cp:lastPrinted>2018-03-24T03:15:00Z</cp:lastPrinted>
  <dcterms:created xsi:type="dcterms:W3CDTF">2018-05-03T09:32:00Z</dcterms:created>
  <dcterms:modified xsi:type="dcterms:W3CDTF">2018-05-03T09:32:00Z</dcterms:modified>
</cp:coreProperties>
</file>